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785EB" w14:textId="040075D3" w:rsidR="00C6353A" w:rsidRPr="00AA78CD" w:rsidRDefault="00AA78CD" w:rsidP="000E0D2F">
      <w:pPr>
        <w:tabs>
          <w:tab w:val="left" w:pos="7755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AA78CD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r w:rsidR="00B67E5A">
        <w:rPr>
          <w:rFonts w:ascii="Times New Roman" w:hAnsi="Times New Roman"/>
          <w:b/>
          <w:bCs/>
          <w:sz w:val="28"/>
          <w:szCs w:val="28"/>
        </w:rPr>
        <w:tab/>
      </w:r>
    </w:p>
    <w:p w14:paraId="18A92BF7" w14:textId="0282F35D" w:rsidR="00AA78CD" w:rsidRPr="00AA78CD" w:rsidRDefault="00AA78CD" w:rsidP="00AA78CD">
      <w:pPr>
        <w:rPr>
          <w:rFonts w:ascii="Times New Roman" w:hAnsi="Times New Roman"/>
          <w:b/>
          <w:bCs/>
          <w:sz w:val="28"/>
          <w:szCs w:val="28"/>
        </w:rPr>
      </w:pPr>
      <w:r w:rsidRPr="00AA78CD">
        <w:rPr>
          <w:rFonts w:ascii="Times New Roman" w:hAnsi="Times New Roman"/>
          <w:b/>
          <w:bCs/>
          <w:sz w:val="28"/>
          <w:szCs w:val="28"/>
        </w:rPr>
        <w:t>СЕЛЬСКОГО ПОСЕЛЕНИЯ</w:t>
      </w:r>
      <w:r w:rsidRPr="00AA78CD">
        <w:rPr>
          <w:rFonts w:ascii="Times New Roman" w:hAnsi="Times New Roman"/>
          <w:b/>
          <w:bCs/>
          <w:sz w:val="28"/>
          <w:szCs w:val="28"/>
        </w:rPr>
        <w:br/>
      </w:r>
      <w:r w:rsidR="00AA3508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3508">
        <w:rPr>
          <w:rFonts w:ascii="Times New Roman" w:hAnsi="Times New Roman"/>
          <w:b/>
          <w:bCs/>
          <w:sz w:val="28"/>
          <w:szCs w:val="28"/>
        </w:rPr>
        <w:t>КРАСНЫЙ СТРОИТЕЛЬ</w:t>
      </w:r>
      <w:r w:rsidRPr="00AA78CD">
        <w:rPr>
          <w:rFonts w:ascii="Times New Roman" w:hAnsi="Times New Roman"/>
          <w:b/>
          <w:bCs/>
          <w:sz w:val="28"/>
          <w:szCs w:val="28"/>
        </w:rPr>
        <w:br/>
        <w:t>МУНИЦИПАЛЬНОГО РАЙОНА</w:t>
      </w:r>
      <w:r w:rsidRPr="00AA78CD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AA78CD">
        <w:rPr>
          <w:rFonts w:ascii="Times New Roman" w:hAnsi="Times New Roman"/>
          <w:b/>
          <w:bCs/>
          <w:sz w:val="28"/>
          <w:szCs w:val="28"/>
        </w:rPr>
        <w:t>ЧЕЛНО-ВЕРШИНСКИЙ</w:t>
      </w:r>
      <w:r w:rsidRPr="00AA78CD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AA78CD">
        <w:rPr>
          <w:rFonts w:ascii="Times New Roman" w:hAnsi="Times New Roman"/>
          <w:b/>
          <w:bCs/>
          <w:sz w:val="28"/>
          <w:szCs w:val="28"/>
        </w:rPr>
        <w:t xml:space="preserve">САМАРСКОЙ ОБЛАСТИ </w:t>
      </w:r>
    </w:p>
    <w:p w14:paraId="2D0860EC" w14:textId="77777777" w:rsidR="00C6353A" w:rsidRPr="00AA78CD" w:rsidRDefault="00C6353A" w:rsidP="00AA78CD">
      <w:pPr>
        <w:tabs>
          <w:tab w:val="left" w:pos="7796"/>
        </w:tabs>
        <w:ind w:right="1418"/>
        <w:rPr>
          <w:rFonts w:ascii="Times New Roman" w:hAnsi="Times New Roman"/>
          <w:b/>
          <w:bCs/>
          <w:sz w:val="28"/>
          <w:szCs w:val="28"/>
        </w:rPr>
      </w:pPr>
    </w:p>
    <w:p w14:paraId="357B19EF" w14:textId="77777777" w:rsidR="00C6353A" w:rsidRDefault="00AA78CD" w:rsidP="00AA78CD">
      <w:pPr>
        <w:rPr>
          <w:rFonts w:ascii="Times New Roman" w:hAnsi="Times New Roman"/>
          <w:b/>
          <w:bCs/>
          <w:sz w:val="28"/>
          <w:szCs w:val="28"/>
        </w:rPr>
      </w:pPr>
      <w:r w:rsidRPr="00AA78CD">
        <w:rPr>
          <w:rFonts w:ascii="Times New Roman" w:hAnsi="Times New Roman"/>
          <w:b/>
          <w:bCs/>
          <w:sz w:val="28"/>
          <w:szCs w:val="28"/>
        </w:rPr>
        <w:t xml:space="preserve">        ПОСТАНОВЛЕНИЕ </w:t>
      </w:r>
    </w:p>
    <w:p w14:paraId="4E9EC000" w14:textId="77777777" w:rsidR="005B139B" w:rsidRPr="00AA78CD" w:rsidRDefault="005B139B" w:rsidP="00AA78CD">
      <w:pPr>
        <w:rPr>
          <w:rFonts w:ascii="Times New Roman" w:hAnsi="Times New Roman"/>
          <w:bCs/>
          <w:sz w:val="28"/>
          <w:szCs w:val="28"/>
        </w:rPr>
      </w:pPr>
    </w:p>
    <w:p w14:paraId="3B389DD0" w14:textId="702CCF29" w:rsidR="00AA78CD" w:rsidRPr="00AA78CD" w:rsidRDefault="008A5094" w:rsidP="00AA78CD">
      <w:pPr>
        <w:rPr>
          <w:rFonts w:ascii="Times New Roman" w:hAnsi="Times New Roman"/>
          <w:bCs/>
          <w:sz w:val="28"/>
          <w:szCs w:val="28"/>
        </w:rPr>
      </w:pPr>
      <w:bookmarkStart w:id="0" w:name="_Hlk226709283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F031DC">
        <w:rPr>
          <w:rFonts w:ascii="Times New Roman" w:hAnsi="Times New Roman"/>
          <w:bCs/>
          <w:sz w:val="28"/>
          <w:szCs w:val="28"/>
        </w:rPr>
        <w:t xml:space="preserve">от </w:t>
      </w:r>
      <w:r w:rsidR="00F031DC" w:rsidRPr="00F031DC">
        <w:rPr>
          <w:rFonts w:ascii="Times New Roman" w:hAnsi="Times New Roman"/>
          <w:bCs/>
          <w:color w:val="000000" w:themeColor="text1"/>
          <w:sz w:val="28"/>
          <w:szCs w:val="28"/>
        </w:rPr>
        <w:t>30.04.2026</w:t>
      </w:r>
      <w:r w:rsidR="00B67E5A" w:rsidRPr="00F031D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г.</w:t>
      </w:r>
      <w:r w:rsidR="00B67E5A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AA78CD" w:rsidRPr="00AA78CD">
        <w:rPr>
          <w:rFonts w:ascii="Times New Roman" w:hAnsi="Times New Roman"/>
          <w:bCs/>
          <w:sz w:val="28"/>
          <w:szCs w:val="28"/>
        </w:rPr>
        <w:t xml:space="preserve"> № </w:t>
      </w:r>
      <w:r w:rsidR="00F031DC">
        <w:rPr>
          <w:rFonts w:ascii="Times New Roman" w:hAnsi="Times New Roman"/>
          <w:bCs/>
          <w:sz w:val="28"/>
          <w:szCs w:val="28"/>
        </w:rPr>
        <w:t>79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bookmarkEnd w:id="0"/>
    <w:p w14:paraId="060AF7ED" w14:textId="77777777" w:rsidR="00C6353A" w:rsidRDefault="00C6353A" w:rsidP="00C6353A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32BAA38" w14:textId="345860C5" w:rsidR="00355967" w:rsidRPr="00B67E5A" w:rsidRDefault="00355967" w:rsidP="00355967">
      <w:pPr>
        <w:rPr>
          <w:rFonts w:ascii="Times New Roman" w:hAnsi="Times New Roman"/>
          <w:bCs/>
          <w:color w:val="auto"/>
          <w:sz w:val="28"/>
          <w:szCs w:val="28"/>
        </w:rPr>
      </w:pPr>
      <w:r w:rsidRPr="00355967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</w:t>
      </w:r>
      <w:r w:rsidR="009D3B33" w:rsidRPr="00355967">
        <w:rPr>
          <w:rFonts w:ascii="Times New Roman" w:hAnsi="Times New Roman"/>
          <w:sz w:val="28"/>
          <w:szCs w:val="28"/>
        </w:rPr>
        <w:t xml:space="preserve"> </w:t>
      </w:r>
      <w:r w:rsidR="008471C2" w:rsidRPr="00355967">
        <w:rPr>
          <w:rFonts w:ascii="Times New Roman" w:hAnsi="Times New Roman"/>
          <w:sz w:val="28"/>
          <w:szCs w:val="28"/>
        </w:rPr>
        <w:t xml:space="preserve">«Организация газоснабжения населения в границах сельского поселения </w:t>
      </w:r>
      <w:r w:rsidR="00AA3508">
        <w:rPr>
          <w:rFonts w:ascii="Times New Roman" w:hAnsi="Times New Roman"/>
          <w:sz w:val="28"/>
          <w:szCs w:val="28"/>
        </w:rPr>
        <w:t>Красный Строитель</w:t>
      </w:r>
      <w:r w:rsidR="00315A61" w:rsidRPr="00355967">
        <w:rPr>
          <w:rFonts w:ascii="Times New Roman" w:hAnsi="Times New Roman"/>
          <w:sz w:val="28"/>
          <w:szCs w:val="28"/>
        </w:rPr>
        <w:t xml:space="preserve"> </w:t>
      </w:r>
      <w:r w:rsidR="008471C2" w:rsidRPr="00355967">
        <w:rPr>
          <w:rFonts w:ascii="Times New Roman" w:hAnsi="Times New Roman"/>
          <w:sz w:val="28"/>
          <w:szCs w:val="28"/>
        </w:rPr>
        <w:t>муницип</w:t>
      </w:r>
      <w:bookmarkStart w:id="1" w:name="_GoBack"/>
      <w:bookmarkEnd w:id="1"/>
      <w:r w:rsidR="008471C2" w:rsidRPr="00355967">
        <w:rPr>
          <w:rFonts w:ascii="Times New Roman" w:hAnsi="Times New Roman"/>
          <w:sz w:val="28"/>
          <w:szCs w:val="28"/>
        </w:rPr>
        <w:t>ального района</w:t>
      </w:r>
      <w:r w:rsidR="000418F1" w:rsidRPr="00355967">
        <w:rPr>
          <w:rFonts w:ascii="Times New Roman" w:hAnsi="Times New Roman"/>
          <w:sz w:val="28"/>
          <w:szCs w:val="28"/>
        </w:rPr>
        <w:t xml:space="preserve"> </w:t>
      </w:r>
      <w:r w:rsidR="00AA78CD" w:rsidRPr="00355967">
        <w:rPr>
          <w:rFonts w:ascii="Times New Roman" w:hAnsi="Times New Roman"/>
          <w:sz w:val="28"/>
          <w:szCs w:val="28"/>
        </w:rPr>
        <w:t>Челно-Вершинский</w:t>
      </w:r>
      <w:r w:rsidR="008471C2" w:rsidRPr="00355967">
        <w:rPr>
          <w:rFonts w:ascii="Times New Roman" w:hAnsi="Times New Roman"/>
          <w:sz w:val="28"/>
          <w:szCs w:val="28"/>
        </w:rPr>
        <w:t xml:space="preserve"> Самарской области в пределах полномочий, установленных законодательством Российской Федерации</w:t>
      </w:r>
      <w:r w:rsidR="008471C2" w:rsidRPr="00B67E5A">
        <w:rPr>
          <w:rFonts w:ascii="Times New Roman" w:hAnsi="Times New Roman"/>
          <w:color w:val="auto"/>
          <w:sz w:val="28"/>
          <w:szCs w:val="28"/>
        </w:rPr>
        <w:t>»</w:t>
      </w:r>
      <w:r w:rsidRPr="00B67E5A">
        <w:rPr>
          <w:rFonts w:ascii="Times New Roman" w:hAnsi="Times New Roman"/>
          <w:bCs/>
          <w:color w:val="auto"/>
          <w:sz w:val="28"/>
          <w:szCs w:val="28"/>
        </w:rPr>
        <w:t xml:space="preserve"> от 18 декабря 2</w:t>
      </w:r>
      <w:r w:rsidR="00B67E5A" w:rsidRPr="00B67E5A">
        <w:rPr>
          <w:rFonts w:ascii="Times New Roman" w:hAnsi="Times New Roman"/>
          <w:bCs/>
          <w:color w:val="auto"/>
          <w:sz w:val="28"/>
          <w:szCs w:val="28"/>
        </w:rPr>
        <w:t>023 г. № 112</w:t>
      </w:r>
    </w:p>
    <w:p w14:paraId="4579CF8C" w14:textId="4D2E0A26" w:rsidR="008471C2" w:rsidRPr="00B67E5A" w:rsidRDefault="008471C2" w:rsidP="009D3B33">
      <w:pPr>
        <w:tabs>
          <w:tab w:val="left" w:pos="709"/>
        </w:tabs>
        <w:ind w:right="1276"/>
        <w:jc w:val="both"/>
        <w:outlineLvl w:val="1"/>
        <w:rPr>
          <w:color w:val="auto"/>
          <w:sz w:val="28"/>
        </w:rPr>
      </w:pPr>
    </w:p>
    <w:p w14:paraId="660CFEF5" w14:textId="533D6A9A" w:rsidR="00AA78CD" w:rsidRDefault="00E61460" w:rsidP="00A34C5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</w:t>
      </w:r>
      <w:r w:rsidR="00355967">
        <w:rPr>
          <w:rFonts w:ascii="Times New Roman" w:eastAsia="Calibri" w:hAnsi="Times New Roman"/>
          <w:color w:val="auto"/>
          <w:sz w:val="28"/>
          <w:szCs w:val="28"/>
          <w:lang w:eastAsia="en-US"/>
        </w:rPr>
        <w:t>20.03.2025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№ 3</w:t>
      </w:r>
      <w:r w:rsidR="00355967">
        <w:rPr>
          <w:rFonts w:ascii="Times New Roman" w:eastAsia="Calibri" w:hAnsi="Times New Roman"/>
          <w:color w:val="auto"/>
          <w:sz w:val="28"/>
          <w:szCs w:val="28"/>
          <w:lang w:eastAsia="en-US"/>
        </w:rPr>
        <w:t>3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-ФЗ «Об общих принципах организации местного самоуправления в </w:t>
      </w:r>
      <w:r w:rsidR="00355967">
        <w:rPr>
          <w:rFonts w:ascii="Times New Roman" w:eastAsia="Calibri" w:hAnsi="Times New Roman"/>
          <w:color w:val="auto"/>
          <w:sz w:val="28"/>
          <w:szCs w:val="28"/>
          <w:lang w:eastAsia="en-US"/>
        </w:rPr>
        <w:t>единой системе публичной власти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», Федеральным законом № 210-ФЗ от 27.07.2010 г. «Об организации предоставления государственных и муниципальных услуг», Федеральным законом от </w:t>
      </w:r>
      <w:r w:rsidR="00355967">
        <w:rPr>
          <w:rFonts w:ascii="Times New Roman" w:eastAsia="Calibri" w:hAnsi="Times New Roman"/>
          <w:color w:val="auto"/>
          <w:sz w:val="28"/>
          <w:szCs w:val="28"/>
          <w:lang w:eastAsia="en-US"/>
        </w:rPr>
        <w:t>31.07.2025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№</w:t>
      </w:r>
      <w:r w:rsidR="00355967">
        <w:rPr>
          <w:rFonts w:ascii="Times New Roman" w:eastAsia="Calibri" w:hAnsi="Times New Roman"/>
          <w:color w:val="auto"/>
          <w:sz w:val="28"/>
          <w:szCs w:val="28"/>
          <w:lang w:eastAsia="en-US"/>
        </w:rPr>
        <w:t>304-ФЗ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«О внесении изменений в </w:t>
      </w:r>
      <w:r w:rsidR="00355967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отдельные законодательные акты Российской Федерации»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</w:t>
      </w:r>
      <w:r w:rsidR="00DC26C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руководствуясь Уставом сельского поселения </w:t>
      </w:r>
      <w:r w:rsidR="00AA3508">
        <w:rPr>
          <w:rFonts w:ascii="Times New Roman" w:eastAsia="Calibri" w:hAnsi="Times New Roman"/>
          <w:color w:val="auto"/>
          <w:sz w:val="28"/>
          <w:szCs w:val="28"/>
          <w:lang w:eastAsia="en-US"/>
        </w:rPr>
        <w:t>Красный Строитель</w:t>
      </w:r>
      <w:r w:rsidR="00DC26C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муниципального района Челно-Вершинский Самарской области, админи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страция </w:t>
      </w:r>
      <w:r w:rsidRPr="0089786B">
        <w:rPr>
          <w:sz w:val="28"/>
        </w:rPr>
        <w:t xml:space="preserve">сельского поселения </w:t>
      </w:r>
      <w:r w:rsidR="00AA3508">
        <w:rPr>
          <w:rFonts w:ascii="Times New Roman" w:eastAsia="Calibri" w:hAnsi="Times New Roman"/>
          <w:color w:val="auto"/>
          <w:sz w:val="28"/>
          <w:szCs w:val="28"/>
          <w:lang w:eastAsia="en-US"/>
        </w:rPr>
        <w:t>Красный Строитель</w:t>
      </w:r>
      <w:r w:rsidR="00AA3508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AA78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Челно-Вершинский Самарской области  </w:t>
      </w:r>
    </w:p>
    <w:p w14:paraId="6507636F" w14:textId="77777777" w:rsidR="00085121" w:rsidRDefault="00085121" w:rsidP="00A34C58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14:paraId="1B9DF052" w14:textId="55127CBB" w:rsidR="00E61460" w:rsidRDefault="00E61460" w:rsidP="00A34C58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AA78CD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ПОСТАНОВЛЯЕТ:</w:t>
      </w:r>
    </w:p>
    <w:p w14:paraId="4147F789" w14:textId="77777777" w:rsidR="00085121" w:rsidRPr="00AA78CD" w:rsidRDefault="00085121" w:rsidP="00A34C58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14:paraId="1519422C" w14:textId="71126B86" w:rsidR="00E61460" w:rsidRPr="00085121" w:rsidRDefault="00254422" w:rsidP="00A34C58">
      <w:pPr>
        <w:pStyle w:val="aff2"/>
        <w:numPr>
          <w:ilvl w:val="0"/>
          <w:numId w:val="7"/>
        </w:numPr>
        <w:shd w:val="clear" w:color="auto" w:fill="FFFFFF"/>
        <w:ind w:left="0" w:firstLine="0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85121">
        <w:rPr>
          <w:rFonts w:ascii="Times New Roman" w:hAnsi="Times New Roman"/>
          <w:sz w:val="28"/>
          <w:szCs w:val="28"/>
        </w:rPr>
        <w:t>Внести</w:t>
      </w:r>
      <w:r w:rsidRPr="00254422">
        <w:rPr>
          <w:rFonts w:ascii="Times New Roman" w:hAnsi="Times New Roman"/>
          <w:sz w:val="28"/>
          <w:szCs w:val="28"/>
        </w:rPr>
        <w:t xml:space="preserve"> в</w:t>
      </w:r>
      <w:r w:rsidR="00355967" w:rsidRPr="00254422">
        <w:rPr>
          <w:rFonts w:ascii="Times New Roman" w:hAnsi="Times New Roman"/>
          <w:sz w:val="22"/>
          <w:szCs w:val="22"/>
        </w:rPr>
        <w:t xml:space="preserve"> </w:t>
      </w:r>
      <w:r w:rsidR="00355967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="00E61460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дминистративный регламент по предоставлению муниципальной услуги «Организация газоснабжения населения в границах </w:t>
      </w:r>
      <w:r w:rsidR="00E61460" w:rsidRPr="00254422">
        <w:rPr>
          <w:rFonts w:ascii="Times New Roman" w:hAnsi="Times New Roman"/>
          <w:sz w:val="28"/>
        </w:rPr>
        <w:t>сельского поселения</w:t>
      </w:r>
      <w:r w:rsidR="00E61460" w:rsidRPr="00254422">
        <w:rPr>
          <w:sz w:val="28"/>
        </w:rPr>
        <w:t xml:space="preserve"> </w:t>
      </w:r>
      <w:r w:rsidR="00AA3508">
        <w:rPr>
          <w:rFonts w:ascii="Times New Roman" w:eastAsia="Calibri" w:hAnsi="Times New Roman"/>
          <w:color w:val="auto"/>
          <w:sz w:val="28"/>
          <w:szCs w:val="28"/>
          <w:lang w:eastAsia="en-US"/>
        </w:rPr>
        <w:t>Красный Строитель</w:t>
      </w:r>
      <w:r w:rsidR="00E61460" w:rsidRPr="00254422">
        <w:rPr>
          <w:sz w:val="28"/>
        </w:rPr>
        <w:t xml:space="preserve"> </w:t>
      </w:r>
      <w:r w:rsidR="00E61460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AA78CD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>Челно-Вершинский</w:t>
      </w:r>
      <w:r w:rsidR="00E61460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="00355967" w:rsidRPr="00B67E5A">
        <w:rPr>
          <w:rFonts w:ascii="Times New Roman" w:hAnsi="Times New Roman"/>
          <w:bCs/>
          <w:color w:val="auto"/>
          <w:sz w:val="28"/>
          <w:szCs w:val="28"/>
        </w:rPr>
        <w:t xml:space="preserve">от </w:t>
      </w:r>
      <w:r w:rsidR="00355967" w:rsidRPr="00085121">
        <w:rPr>
          <w:rFonts w:ascii="Times New Roman" w:hAnsi="Times New Roman"/>
          <w:bCs/>
          <w:color w:val="auto"/>
          <w:sz w:val="28"/>
          <w:szCs w:val="28"/>
        </w:rPr>
        <w:t>18 декабря 2023</w:t>
      </w:r>
      <w:r w:rsidR="00B67E5A" w:rsidRPr="00085121">
        <w:rPr>
          <w:rFonts w:ascii="Times New Roman" w:hAnsi="Times New Roman"/>
          <w:bCs/>
          <w:color w:val="auto"/>
          <w:sz w:val="28"/>
          <w:szCs w:val="28"/>
        </w:rPr>
        <w:t xml:space="preserve"> г. № 112</w:t>
      </w:r>
      <w:r w:rsidR="00355967" w:rsidRPr="00085121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355967" w:rsidRPr="00085121">
        <w:rPr>
          <w:rFonts w:ascii="Times New Roman" w:hAnsi="Times New Roman"/>
          <w:bCs/>
          <w:color w:val="auto"/>
          <w:sz w:val="28"/>
          <w:szCs w:val="28"/>
        </w:rPr>
        <w:t>следующие изменения</w:t>
      </w:r>
      <w:r w:rsidRPr="00085121">
        <w:rPr>
          <w:rFonts w:ascii="Times New Roman" w:hAnsi="Times New Roman"/>
          <w:bCs/>
          <w:color w:val="auto"/>
          <w:sz w:val="28"/>
          <w:szCs w:val="28"/>
        </w:rPr>
        <w:t>:</w:t>
      </w:r>
    </w:p>
    <w:p w14:paraId="3FDD9095" w14:textId="7BFD8B5D" w:rsidR="00254422" w:rsidRPr="00254422" w:rsidRDefault="00254422" w:rsidP="00A34C58">
      <w:pPr>
        <w:pStyle w:val="aff2"/>
        <w:numPr>
          <w:ilvl w:val="1"/>
          <w:numId w:val="7"/>
        </w:numPr>
        <w:shd w:val="clear" w:color="auto" w:fill="FFFFFF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Д</w:t>
      </w:r>
      <w:r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ополнить пункт 2.2. следующим содержанием:</w:t>
      </w:r>
    </w:p>
    <w:p w14:paraId="65856F1E" w14:textId="77777777" w:rsidR="00254422" w:rsidRPr="00085121" w:rsidRDefault="00254422" w:rsidP="00A34C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«</w:t>
      </w:r>
      <w:r w:rsidRPr="00085121">
        <w:rPr>
          <w:rFonts w:ascii="Times New Roman" w:hAnsi="Times New Roman"/>
          <w:color w:val="000000" w:themeColor="text1"/>
          <w:sz w:val="28"/>
          <w:szCs w:val="28"/>
        </w:rPr>
        <w:t xml:space="preserve">Заявители в целях получения муниципальной услуги обращаются в орган, предоставляющий муниципальные услуги, непосредственно способом, предусмотренным нормативными правовыми актами, устанавливающими порядок предоставления соответствующих государственных и муниципальных услуг, в том числе в электронной форме, или через многофункциональный центр. </w:t>
      </w:r>
    </w:p>
    <w:p w14:paraId="4B04BB9F" w14:textId="4B8FE93A" w:rsidR="00254422" w:rsidRPr="00085121" w:rsidRDefault="00254422" w:rsidP="00A34C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5121">
        <w:rPr>
          <w:rFonts w:ascii="Times New Roman" w:hAnsi="Times New Roman"/>
          <w:color w:val="000000" w:themeColor="text1"/>
          <w:sz w:val="28"/>
          <w:szCs w:val="28"/>
        </w:rPr>
        <w:t xml:space="preserve">В электронной форме государственные и муниципальные услуги предоставляются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органов, информационных систем, определенных нормативными правовыми актами, устанавливающими порядок предоставления государственных и муниципальных услуг, с учетом положений, предусмотренных </w:t>
      </w:r>
      <w:hyperlink r:id="rId8" w:history="1">
        <w:r w:rsidRPr="00085121">
          <w:rPr>
            <w:rFonts w:ascii="Times New Roman" w:hAnsi="Times New Roman"/>
            <w:color w:val="000000" w:themeColor="text1"/>
            <w:sz w:val="28"/>
            <w:szCs w:val="28"/>
          </w:rPr>
          <w:t>частью 2 статьи 19</w:t>
        </w:r>
      </w:hyperlink>
      <w:r w:rsidRPr="00085121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Федерального закона, в соответствии с нормативными правовыми актами, устанавливающими порядок предоставления государственных и муниципальных услуг.»</w:t>
      </w:r>
    </w:p>
    <w:p w14:paraId="19A713FA" w14:textId="321F6D64" w:rsidR="00254422" w:rsidRPr="00254422" w:rsidRDefault="00A34C58" w:rsidP="00A34C58">
      <w:pPr>
        <w:pStyle w:val="aff2"/>
        <w:numPr>
          <w:ilvl w:val="1"/>
          <w:numId w:val="7"/>
        </w:numPr>
        <w:shd w:val="clear" w:color="auto" w:fill="FFFFFF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Дополнить </w:t>
      </w:r>
      <w:r w:rsidR="00744AB6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под</w:t>
      </w:r>
      <w:r w:rsidR="00254422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>пункт 2.6.3. следующ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им</w:t>
      </w:r>
      <w:r w:rsidR="00254422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содержанием</w:t>
      </w:r>
      <w:r w:rsidR="00254422" w:rsidRPr="00254422">
        <w:rPr>
          <w:rFonts w:ascii="Times New Roman" w:eastAsia="Calibri" w:hAnsi="Times New Roman"/>
          <w:color w:val="auto"/>
          <w:sz w:val="28"/>
          <w:szCs w:val="28"/>
          <w:lang w:eastAsia="en-US"/>
        </w:rPr>
        <w:t>:</w:t>
      </w:r>
    </w:p>
    <w:p w14:paraId="14D7B98C" w14:textId="0E8B1013" w:rsidR="00254422" w:rsidRPr="00085121" w:rsidRDefault="00254422" w:rsidP="00A34C58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</w:t>
      </w:r>
      <w:r w:rsidR="00A34C58"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«</w:t>
      </w:r>
      <w:r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 случае, если для предоставления государственной или муниципальной услуги необходимы предоставление заявителем персональных данных лица, не являющегося заявителем, и их обработка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или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14:paraId="0A9476F6" w14:textId="27166ECC" w:rsidR="00254422" w:rsidRPr="00085121" w:rsidRDefault="00A34C58" w:rsidP="00A34C58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</w:t>
      </w:r>
      <w:r w:rsidR="00254422"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 случае предоставления персональных данных лица, не являющегося заявителем, посредством единой 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требуется.</w:t>
      </w:r>
      <w:r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»</w:t>
      </w:r>
    </w:p>
    <w:p w14:paraId="08B90D41" w14:textId="3A7FC858" w:rsidR="00A34C58" w:rsidRPr="00085121" w:rsidRDefault="00A34C58" w:rsidP="00A34C58">
      <w:pPr>
        <w:pStyle w:val="aff2"/>
        <w:numPr>
          <w:ilvl w:val="1"/>
          <w:numId w:val="7"/>
        </w:numPr>
        <w:shd w:val="clear" w:color="auto" w:fill="FFFFFF"/>
        <w:ind w:left="709" w:firstLine="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Добавить пункт 2.10. подпунктом 2.10.3. изложив в следующей редакции:</w:t>
      </w:r>
    </w:p>
    <w:p w14:paraId="25F5BF0A" w14:textId="6ACDFFC9" w:rsidR="00A34C58" w:rsidRPr="00085121" w:rsidRDefault="00A34C58" w:rsidP="00A34C58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512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«</w:t>
      </w:r>
      <w:r w:rsidRPr="00085121">
        <w:rPr>
          <w:rFonts w:ascii="Times New Roman" w:hAnsi="Times New Roman"/>
          <w:color w:val="000000" w:themeColor="text1"/>
          <w:sz w:val="28"/>
          <w:szCs w:val="28"/>
        </w:rPr>
        <w:t xml:space="preserve">2.10.3. 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</w:t>
      </w:r>
      <w:r w:rsidRPr="00085121">
        <w:rPr>
          <w:rFonts w:ascii="Times New Roman" w:hAnsi="Times New Roman"/>
          <w:color w:val="000000" w:themeColor="text1"/>
          <w:sz w:val="28"/>
          <w:szCs w:val="28"/>
        </w:rPr>
        <w:lastRenderedPageBreak/>
        <w:t>требований, несоответствие которым повлекло отказ в предоставлении государственной или муниципальной услуги.»</w:t>
      </w:r>
    </w:p>
    <w:p w14:paraId="050C574C" w14:textId="12E54AC5" w:rsidR="00E61460" w:rsidRPr="001635A3" w:rsidRDefault="00B67E5A" w:rsidP="00B67E5A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EE0000"/>
          <w:sz w:val="28"/>
          <w:szCs w:val="28"/>
          <w:lang w:eastAsia="en-US"/>
        </w:rPr>
        <w:t xml:space="preserve">         </w:t>
      </w:r>
      <w:r w:rsidR="00E61460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2</w:t>
      </w:r>
      <w:r w:rsidR="00E61460"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. </w:t>
      </w:r>
      <w:r w:rsidR="00686181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  </w:t>
      </w:r>
      <w:r w:rsidR="00E61460"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Настоящее постановление вступает в силу со дня его официального опубликования.</w:t>
      </w:r>
    </w:p>
    <w:p w14:paraId="457DB2C2" w14:textId="21374D26" w:rsidR="00E61460" w:rsidRDefault="00E61460" w:rsidP="00A34C58">
      <w:pPr>
        <w:widowControl w:val="0"/>
        <w:suppressAutoHyphens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3. </w:t>
      </w:r>
      <w:r w:rsidR="00686181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Опубликовать настоящее постановление в газете «</w:t>
      </w:r>
      <w:r w:rsidR="00AA78CD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Официальный вестник</w:t>
      </w: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» и на сайте администрации</w:t>
      </w:r>
      <w:r w:rsidR="00EA5E1E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</w:t>
      </w:r>
      <w:r w:rsidR="00EA5E1E" w:rsidRPr="001807F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A3508">
        <w:rPr>
          <w:rFonts w:ascii="Times New Roman" w:eastAsia="Calibri" w:hAnsi="Times New Roman"/>
          <w:color w:val="auto"/>
          <w:sz w:val="28"/>
          <w:szCs w:val="28"/>
          <w:lang w:eastAsia="en-US"/>
        </w:rPr>
        <w:t>Красный Строитель</w:t>
      </w:r>
      <w:r w:rsidR="00EA5E1E" w:rsidRPr="001807FD">
        <w:rPr>
          <w:rFonts w:ascii="Times New Roman" w:hAnsi="Times New Roman"/>
          <w:sz w:val="28"/>
          <w:szCs w:val="28"/>
        </w:rPr>
        <w:t xml:space="preserve"> в сети Интернет</w:t>
      </w: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.</w:t>
      </w:r>
    </w:p>
    <w:p w14:paraId="023FA681" w14:textId="77777777" w:rsidR="00E61460" w:rsidRPr="001635A3" w:rsidRDefault="00E61460" w:rsidP="00A34C58">
      <w:pPr>
        <w:widowControl w:val="0"/>
        <w:suppressAutoHyphens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4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. </w:t>
      </w:r>
      <w:r w:rsidR="00686181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 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14:paraId="5EE35729" w14:textId="77777777"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14:paraId="080135FD" w14:textId="3076FBF2" w:rsidR="00E61460" w:rsidRDefault="00C6353A" w:rsidP="00021552">
      <w:pPr>
        <w:pStyle w:val="21"/>
        <w:tabs>
          <w:tab w:val="left" w:pos="7771"/>
        </w:tabs>
        <w:ind w:hanging="426"/>
        <w:rPr>
          <w:b/>
          <w:sz w:val="28"/>
          <w:highlight w:val="yellow"/>
        </w:rPr>
      </w:pPr>
      <w:r w:rsidRPr="00E843A9">
        <w:rPr>
          <w:sz w:val="28"/>
          <w:szCs w:val="28"/>
        </w:rPr>
        <w:t xml:space="preserve">      </w:t>
      </w:r>
      <w:r w:rsidR="00F46395">
        <w:rPr>
          <w:sz w:val="28"/>
          <w:szCs w:val="28"/>
        </w:rPr>
        <w:t xml:space="preserve"> </w:t>
      </w:r>
      <w:r w:rsidR="00085121" w:rsidRPr="00E843A9">
        <w:rPr>
          <w:sz w:val="28"/>
          <w:szCs w:val="28"/>
        </w:rPr>
        <w:t>Глав</w:t>
      </w:r>
      <w:r w:rsidR="00085121">
        <w:rPr>
          <w:sz w:val="28"/>
          <w:szCs w:val="28"/>
        </w:rPr>
        <w:t>ы</w:t>
      </w:r>
      <w:r w:rsidR="00085121" w:rsidRPr="00E843A9">
        <w:rPr>
          <w:sz w:val="28"/>
          <w:szCs w:val="28"/>
        </w:rPr>
        <w:t xml:space="preserve"> </w:t>
      </w:r>
      <w:r w:rsidR="00085121">
        <w:rPr>
          <w:sz w:val="28"/>
          <w:szCs w:val="28"/>
        </w:rPr>
        <w:t>сельского</w:t>
      </w:r>
      <w:r w:rsidR="000B0558">
        <w:rPr>
          <w:sz w:val="28"/>
          <w:szCs w:val="28"/>
        </w:rPr>
        <w:t xml:space="preserve"> </w:t>
      </w:r>
      <w:r w:rsidR="00F46395">
        <w:rPr>
          <w:sz w:val="28"/>
          <w:szCs w:val="28"/>
        </w:rPr>
        <w:t>поселения</w:t>
      </w:r>
      <w:r w:rsidR="00AA78CD">
        <w:rPr>
          <w:sz w:val="28"/>
          <w:szCs w:val="28"/>
        </w:rPr>
        <w:t xml:space="preserve"> </w:t>
      </w:r>
      <w:r w:rsidR="00AA3508">
        <w:rPr>
          <w:sz w:val="28"/>
          <w:szCs w:val="28"/>
        </w:rPr>
        <w:t xml:space="preserve">                                         Н.И. Александрова</w:t>
      </w:r>
      <w:r w:rsidR="00AA78CD">
        <w:rPr>
          <w:sz w:val="28"/>
          <w:szCs w:val="28"/>
        </w:rPr>
        <w:t xml:space="preserve">      </w:t>
      </w:r>
      <w:r w:rsidR="000B0558">
        <w:rPr>
          <w:sz w:val="28"/>
          <w:szCs w:val="28"/>
        </w:rPr>
        <w:t xml:space="preserve">   </w:t>
      </w:r>
      <w:r w:rsidR="00AA78CD">
        <w:rPr>
          <w:sz w:val="28"/>
          <w:szCs w:val="28"/>
        </w:rPr>
        <w:t xml:space="preserve">               </w:t>
      </w:r>
      <w:r w:rsidR="00021552">
        <w:rPr>
          <w:sz w:val="28"/>
          <w:szCs w:val="28"/>
        </w:rPr>
        <w:t xml:space="preserve">     </w:t>
      </w:r>
      <w:r w:rsidR="00AA78CD">
        <w:rPr>
          <w:sz w:val="28"/>
          <w:szCs w:val="28"/>
        </w:rPr>
        <w:t xml:space="preserve">           </w:t>
      </w:r>
    </w:p>
    <w:sectPr w:rsidR="00E61460" w:rsidSect="000E0D2F">
      <w:headerReference w:type="default" r:id="rId9"/>
      <w:headerReference w:type="first" r:id="rId10"/>
      <w:pgSz w:w="11910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A9CAC" w14:textId="77777777" w:rsidR="009C3CAE" w:rsidRDefault="009C3CAE">
      <w:r>
        <w:separator/>
      </w:r>
    </w:p>
  </w:endnote>
  <w:endnote w:type="continuationSeparator" w:id="0">
    <w:p w14:paraId="486750F3" w14:textId="77777777" w:rsidR="009C3CAE" w:rsidRDefault="009C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B0724" w14:textId="77777777" w:rsidR="009C3CAE" w:rsidRDefault="009C3CAE">
      <w:r>
        <w:separator/>
      </w:r>
    </w:p>
  </w:footnote>
  <w:footnote w:type="continuationSeparator" w:id="0">
    <w:p w14:paraId="6E02FC57" w14:textId="77777777" w:rsidR="009C3CAE" w:rsidRDefault="009C3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EndPr/>
    <w:sdtContent>
      <w:p w14:paraId="5D0F6EF3" w14:textId="715E9A09" w:rsidR="00D01AB5" w:rsidRDefault="008A509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1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041AF" w14:textId="77777777" w:rsidR="00D01AB5" w:rsidRPr="00B9164C" w:rsidRDefault="00D01AB5" w:rsidP="003F1187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41B64" w14:textId="77777777" w:rsidR="00D01AB5" w:rsidRDefault="00D01AB5">
    <w:pPr>
      <w:pStyle w:val="af2"/>
      <w:jc w:val="center"/>
    </w:pPr>
  </w:p>
  <w:p w14:paraId="240B72AB" w14:textId="77777777" w:rsidR="00D01AB5" w:rsidRDefault="00D01AB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4E2041"/>
    <w:multiLevelType w:val="multilevel"/>
    <w:tmpl w:val="62E0977C"/>
    <w:lvl w:ilvl="0">
      <w:start w:val="1"/>
      <w:numFmt w:val="decimal"/>
      <w:lvlText w:val="%1."/>
      <w:lvlJc w:val="left"/>
      <w:pPr>
        <w:ind w:left="1219" w:hanging="51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76D80"/>
    <w:multiLevelType w:val="multilevel"/>
    <w:tmpl w:val="330E2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ADB"/>
    <w:rsid w:val="00001FE1"/>
    <w:rsid w:val="00013518"/>
    <w:rsid w:val="000156A9"/>
    <w:rsid w:val="00021552"/>
    <w:rsid w:val="00033320"/>
    <w:rsid w:val="000418F1"/>
    <w:rsid w:val="00041C25"/>
    <w:rsid w:val="000422C1"/>
    <w:rsid w:val="00051472"/>
    <w:rsid w:val="000560D4"/>
    <w:rsid w:val="00063AC4"/>
    <w:rsid w:val="0008216D"/>
    <w:rsid w:val="00085121"/>
    <w:rsid w:val="00092159"/>
    <w:rsid w:val="000A0142"/>
    <w:rsid w:val="000A2180"/>
    <w:rsid w:val="000A2E33"/>
    <w:rsid w:val="000B0558"/>
    <w:rsid w:val="000B08E4"/>
    <w:rsid w:val="000B3356"/>
    <w:rsid w:val="000C4E18"/>
    <w:rsid w:val="000C57D2"/>
    <w:rsid w:val="000D1A3F"/>
    <w:rsid w:val="000E0D2F"/>
    <w:rsid w:val="000E388E"/>
    <w:rsid w:val="000E65D5"/>
    <w:rsid w:val="000E7A57"/>
    <w:rsid w:val="000F06CE"/>
    <w:rsid w:val="00101444"/>
    <w:rsid w:val="00104808"/>
    <w:rsid w:val="00110BDA"/>
    <w:rsid w:val="00125C68"/>
    <w:rsid w:val="00132C7D"/>
    <w:rsid w:val="00133BF5"/>
    <w:rsid w:val="0014652C"/>
    <w:rsid w:val="00162035"/>
    <w:rsid w:val="0018481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1F7FB5"/>
    <w:rsid w:val="00201440"/>
    <w:rsid w:val="00214D16"/>
    <w:rsid w:val="00230D90"/>
    <w:rsid w:val="00234BC3"/>
    <w:rsid w:val="00254422"/>
    <w:rsid w:val="002826A9"/>
    <w:rsid w:val="00284289"/>
    <w:rsid w:val="002A0C18"/>
    <w:rsid w:val="002A2D05"/>
    <w:rsid w:val="002B19F5"/>
    <w:rsid w:val="002B5F31"/>
    <w:rsid w:val="002B71C4"/>
    <w:rsid w:val="002C1215"/>
    <w:rsid w:val="002C1454"/>
    <w:rsid w:val="002C456F"/>
    <w:rsid w:val="002C751B"/>
    <w:rsid w:val="002D0F57"/>
    <w:rsid w:val="002D2CC4"/>
    <w:rsid w:val="002E173C"/>
    <w:rsid w:val="002E44A8"/>
    <w:rsid w:val="002E4713"/>
    <w:rsid w:val="002E6791"/>
    <w:rsid w:val="002E700A"/>
    <w:rsid w:val="002E787E"/>
    <w:rsid w:val="002F0024"/>
    <w:rsid w:val="002F21EF"/>
    <w:rsid w:val="00300659"/>
    <w:rsid w:val="00312C21"/>
    <w:rsid w:val="00315A61"/>
    <w:rsid w:val="0032085F"/>
    <w:rsid w:val="00320BE0"/>
    <w:rsid w:val="003310D3"/>
    <w:rsid w:val="00355967"/>
    <w:rsid w:val="003571DB"/>
    <w:rsid w:val="003A0C51"/>
    <w:rsid w:val="003A4149"/>
    <w:rsid w:val="003B2D7E"/>
    <w:rsid w:val="003B32E8"/>
    <w:rsid w:val="003B3D40"/>
    <w:rsid w:val="003B3DBC"/>
    <w:rsid w:val="003C1E3C"/>
    <w:rsid w:val="003D7E45"/>
    <w:rsid w:val="003E34F3"/>
    <w:rsid w:val="003E3FC5"/>
    <w:rsid w:val="003E6F35"/>
    <w:rsid w:val="003E7A89"/>
    <w:rsid w:val="003F1187"/>
    <w:rsid w:val="00411745"/>
    <w:rsid w:val="0042660E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1A3D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1128"/>
    <w:rsid w:val="004F2577"/>
    <w:rsid w:val="004F76D7"/>
    <w:rsid w:val="00516670"/>
    <w:rsid w:val="0053311C"/>
    <w:rsid w:val="0054596A"/>
    <w:rsid w:val="00575B9B"/>
    <w:rsid w:val="0057626E"/>
    <w:rsid w:val="005774B4"/>
    <w:rsid w:val="005851E9"/>
    <w:rsid w:val="00587944"/>
    <w:rsid w:val="005A0D40"/>
    <w:rsid w:val="005A44E0"/>
    <w:rsid w:val="005B139B"/>
    <w:rsid w:val="005C6DF7"/>
    <w:rsid w:val="005C6F0A"/>
    <w:rsid w:val="005D2D82"/>
    <w:rsid w:val="005D5276"/>
    <w:rsid w:val="005D64CE"/>
    <w:rsid w:val="005E00ED"/>
    <w:rsid w:val="005E3888"/>
    <w:rsid w:val="005E6849"/>
    <w:rsid w:val="005F5269"/>
    <w:rsid w:val="00611A7E"/>
    <w:rsid w:val="0061311A"/>
    <w:rsid w:val="006135B7"/>
    <w:rsid w:val="00626B09"/>
    <w:rsid w:val="00630548"/>
    <w:rsid w:val="00630803"/>
    <w:rsid w:val="00644838"/>
    <w:rsid w:val="006574DC"/>
    <w:rsid w:val="006637D8"/>
    <w:rsid w:val="00672952"/>
    <w:rsid w:val="00682147"/>
    <w:rsid w:val="006822C9"/>
    <w:rsid w:val="00686181"/>
    <w:rsid w:val="0069147E"/>
    <w:rsid w:val="00695DEA"/>
    <w:rsid w:val="006B303B"/>
    <w:rsid w:val="006B63EA"/>
    <w:rsid w:val="006C1982"/>
    <w:rsid w:val="006C2249"/>
    <w:rsid w:val="006D56EB"/>
    <w:rsid w:val="006D6E0F"/>
    <w:rsid w:val="006E1DFB"/>
    <w:rsid w:val="006E61D7"/>
    <w:rsid w:val="006E6DD2"/>
    <w:rsid w:val="006F6262"/>
    <w:rsid w:val="006F6388"/>
    <w:rsid w:val="006F7450"/>
    <w:rsid w:val="0070355B"/>
    <w:rsid w:val="0070386D"/>
    <w:rsid w:val="00711DB9"/>
    <w:rsid w:val="00723EB1"/>
    <w:rsid w:val="00726539"/>
    <w:rsid w:val="00733026"/>
    <w:rsid w:val="00744AB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5E54"/>
    <w:rsid w:val="00806998"/>
    <w:rsid w:val="00810233"/>
    <w:rsid w:val="0083510A"/>
    <w:rsid w:val="00835247"/>
    <w:rsid w:val="0083714C"/>
    <w:rsid w:val="00841142"/>
    <w:rsid w:val="00843DF6"/>
    <w:rsid w:val="00845A38"/>
    <w:rsid w:val="008471C2"/>
    <w:rsid w:val="00874856"/>
    <w:rsid w:val="00875093"/>
    <w:rsid w:val="00884254"/>
    <w:rsid w:val="00891D33"/>
    <w:rsid w:val="008A5094"/>
    <w:rsid w:val="008A5831"/>
    <w:rsid w:val="008B1C99"/>
    <w:rsid w:val="008C1281"/>
    <w:rsid w:val="008C3227"/>
    <w:rsid w:val="008C3944"/>
    <w:rsid w:val="008D4AEB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A38D6"/>
    <w:rsid w:val="009B5EB6"/>
    <w:rsid w:val="009C3CAE"/>
    <w:rsid w:val="009D2E94"/>
    <w:rsid w:val="009D3B33"/>
    <w:rsid w:val="009D40F4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34C58"/>
    <w:rsid w:val="00A54092"/>
    <w:rsid w:val="00A74195"/>
    <w:rsid w:val="00A75F4C"/>
    <w:rsid w:val="00A8727C"/>
    <w:rsid w:val="00A97BDD"/>
    <w:rsid w:val="00AA3508"/>
    <w:rsid w:val="00AA78CD"/>
    <w:rsid w:val="00AB161A"/>
    <w:rsid w:val="00AC0240"/>
    <w:rsid w:val="00AC6675"/>
    <w:rsid w:val="00AD5B9F"/>
    <w:rsid w:val="00AD5CE0"/>
    <w:rsid w:val="00AD7601"/>
    <w:rsid w:val="00AD7D32"/>
    <w:rsid w:val="00AE4919"/>
    <w:rsid w:val="00AF22CC"/>
    <w:rsid w:val="00B02196"/>
    <w:rsid w:val="00B02A4F"/>
    <w:rsid w:val="00B07FE0"/>
    <w:rsid w:val="00B10D6F"/>
    <w:rsid w:val="00B1683F"/>
    <w:rsid w:val="00B2785B"/>
    <w:rsid w:val="00B27E76"/>
    <w:rsid w:val="00B34022"/>
    <w:rsid w:val="00B372A2"/>
    <w:rsid w:val="00B40E50"/>
    <w:rsid w:val="00B4120A"/>
    <w:rsid w:val="00B47CDC"/>
    <w:rsid w:val="00B64438"/>
    <w:rsid w:val="00B67E5A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08A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5F4B"/>
    <w:rsid w:val="00CD61C5"/>
    <w:rsid w:val="00CE13E8"/>
    <w:rsid w:val="00CF174B"/>
    <w:rsid w:val="00D01AB5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84501"/>
    <w:rsid w:val="00D94F49"/>
    <w:rsid w:val="00DC26C0"/>
    <w:rsid w:val="00DD084B"/>
    <w:rsid w:val="00DD354F"/>
    <w:rsid w:val="00DE27AC"/>
    <w:rsid w:val="00DE660A"/>
    <w:rsid w:val="00DE7381"/>
    <w:rsid w:val="00DF5A97"/>
    <w:rsid w:val="00E051F9"/>
    <w:rsid w:val="00E10A4E"/>
    <w:rsid w:val="00E1389A"/>
    <w:rsid w:val="00E24E99"/>
    <w:rsid w:val="00E2600D"/>
    <w:rsid w:val="00E313C3"/>
    <w:rsid w:val="00E331B5"/>
    <w:rsid w:val="00E3703F"/>
    <w:rsid w:val="00E44872"/>
    <w:rsid w:val="00E61460"/>
    <w:rsid w:val="00E702AA"/>
    <w:rsid w:val="00E720E8"/>
    <w:rsid w:val="00E82D42"/>
    <w:rsid w:val="00E855A9"/>
    <w:rsid w:val="00E86320"/>
    <w:rsid w:val="00E93D3D"/>
    <w:rsid w:val="00E95E0D"/>
    <w:rsid w:val="00EA28FE"/>
    <w:rsid w:val="00EA2BD3"/>
    <w:rsid w:val="00EA5E1E"/>
    <w:rsid w:val="00EB088F"/>
    <w:rsid w:val="00EC3264"/>
    <w:rsid w:val="00EC3DE4"/>
    <w:rsid w:val="00EC4398"/>
    <w:rsid w:val="00ED696F"/>
    <w:rsid w:val="00EF37A0"/>
    <w:rsid w:val="00F01546"/>
    <w:rsid w:val="00F031DC"/>
    <w:rsid w:val="00F04559"/>
    <w:rsid w:val="00F17FC5"/>
    <w:rsid w:val="00F25BAD"/>
    <w:rsid w:val="00F31002"/>
    <w:rsid w:val="00F336E9"/>
    <w:rsid w:val="00F40BE5"/>
    <w:rsid w:val="00F40E19"/>
    <w:rsid w:val="00F46395"/>
    <w:rsid w:val="00F47E01"/>
    <w:rsid w:val="00F51049"/>
    <w:rsid w:val="00F52A3A"/>
    <w:rsid w:val="00F546CB"/>
    <w:rsid w:val="00F55B44"/>
    <w:rsid w:val="00F56B46"/>
    <w:rsid w:val="00F577F7"/>
    <w:rsid w:val="00F57EA7"/>
    <w:rsid w:val="00F61DF3"/>
    <w:rsid w:val="00F7228B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5FE7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0525"/>
  <w15:docId w15:val="{E0C9BD48-3BC6-47D3-A283-6AAF4DEA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F5FE7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FF5FE7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FF5FE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F5FE7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FF5FE7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FF5FE7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FF5FE7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FF5FE7"/>
    <w:rPr>
      <w:color w:val="800080"/>
      <w:u w:val="single"/>
    </w:rPr>
  </w:style>
  <w:style w:type="character" w:styleId="a4">
    <w:name w:val="footnote reference"/>
    <w:link w:val="12"/>
    <w:qFormat/>
    <w:rsid w:val="00FF5FE7"/>
    <w:rPr>
      <w:vertAlign w:val="superscript"/>
    </w:rPr>
  </w:style>
  <w:style w:type="paragraph" w:customStyle="1" w:styleId="12">
    <w:name w:val="Знак сноски1"/>
    <w:link w:val="a4"/>
    <w:qFormat/>
    <w:rsid w:val="00FF5FE7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FF5FE7"/>
    <w:rPr>
      <w:sz w:val="16"/>
    </w:rPr>
  </w:style>
  <w:style w:type="paragraph" w:customStyle="1" w:styleId="13">
    <w:name w:val="Знак примечания1"/>
    <w:link w:val="a5"/>
    <w:qFormat/>
    <w:rsid w:val="00FF5FE7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FF5FE7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FF5FE7"/>
    <w:rPr>
      <w:i/>
    </w:rPr>
  </w:style>
  <w:style w:type="paragraph" w:customStyle="1" w:styleId="14">
    <w:name w:val="Выделение1"/>
    <w:link w:val="a7"/>
    <w:qFormat/>
    <w:rsid w:val="00FF5FE7"/>
    <w:rPr>
      <w:i/>
      <w:color w:val="000000"/>
    </w:rPr>
  </w:style>
  <w:style w:type="character" w:styleId="a8">
    <w:name w:val="Hyperlink"/>
    <w:link w:val="15"/>
    <w:qFormat/>
    <w:rsid w:val="00FF5FE7"/>
    <w:rPr>
      <w:color w:val="0066CC"/>
      <w:u w:val="single"/>
    </w:rPr>
  </w:style>
  <w:style w:type="paragraph" w:customStyle="1" w:styleId="15">
    <w:name w:val="Гиперссылка1"/>
    <w:link w:val="a8"/>
    <w:qFormat/>
    <w:rsid w:val="00FF5FE7"/>
    <w:rPr>
      <w:color w:val="0066CC"/>
      <w:u w:val="single"/>
    </w:rPr>
  </w:style>
  <w:style w:type="character" w:styleId="a9">
    <w:name w:val="Strong"/>
    <w:link w:val="16"/>
    <w:qFormat/>
    <w:rsid w:val="00FF5FE7"/>
    <w:rPr>
      <w:b/>
    </w:rPr>
  </w:style>
  <w:style w:type="paragraph" w:customStyle="1" w:styleId="16">
    <w:name w:val="Строгий1"/>
    <w:link w:val="a9"/>
    <w:qFormat/>
    <w:rsid w:val="00FF5FE7"/>
    <w:rPr>
      <w:b/>
      <w:color w:val="000000"/>
    </w:rPr>
  </w:style>
  <w:style w:type="paragraph" w:styleId="aa">
    <w:name w:val="Balloon Text"/>
    <w:basedOn w:val="a"/>
    <w:link w:val="ab"/>
    <w:qFormat/>
    <w:rsid w:val="00FF5FE7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FF5FE7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FF5FE7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FF5FE7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FF5FE7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FF5FE7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FF5FE7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FF5FE7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FF5FE7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FF5FE7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FF5FE7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FF5FE7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FF5FE7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FF5FE7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FF5FE7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FF5FE7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FF5FE7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FF5FE7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FF5FE7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FF5FE7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FF5FE7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FF5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FF5F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sid w:val="00FF5FE7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FF5FE7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FF5FE7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FF5FE7"/>
    <w:rPr>
      <w:rFonts w:ascii="Times New Roman" w:hAnsi="Times New Roman"/>
    </w:rPr>
  </w:style>
  <w:style w:type="paragraph" w:customStyle="1" w:styleId="1c">
    <w:name w:val="Основной шрифт абзаца1"/>
    <w:qFormat/>
    <w:rsid w:val="00FF5FE7"/>
    <w:rPr>
      <w:color w:val="000000"/>
    </w:rPr>
  </w:style>
  <w:style w:type="character" w:customStyle="1" w:styleId="62">
    <w:name w:val="Оглавление 6 Знак"/>
    <w:link w:val="61"/>
    <w:qFormat/>
    <w:rsid w:val="00FF5FE7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FF5FE7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FF5FE7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FF5FE7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FF5FE7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FF5FE7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FF5FE7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FF5FE7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FF5FE7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FF5FE7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FF5FE7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FF5FE7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FF5FE7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FF5FE7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FF5FE7"/>
    <w:rPr>
      <w:sz w:val="24"/>
    </w:rPr>
  </w:style>
  <w:style w:type="paragraph" w:customStyle="1" w:styleId="ConsPlusNormal">
    <w:name w:val="ConsPlusNormal Знак"/>
    <w:link w:val="ConsPlusNormal1"/>
    <w:qFormat/>
    <w:rsid w:val="00FF5FE7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FF5FE7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FF5FE7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FF5FE7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FF5FE7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FF5FE7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FF5FE7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FF5FE7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FF5FE7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FF5FE7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FF5FE7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FF5FE7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FF5FE7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FF5FE7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FF5FE7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FF5FE7"/>
    <w:rPr>
      <w:sz w:val="24"/>
    </w:rPr>
  </w:style>
  <w:style w:type="character" w:customStyle="1" w:styleId="af9">
    <w:name w:val="Обычный (веб) Знак"/>
    <w:basedOn w:val="1b"/>
    <w:link w:val="af8"/>
    <w:qFormat/>
    <w:rsid w:val="00FF5FE7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FF5FE7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FF5FE7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FF5FE7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FF5FE7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FF5FE7"/>
  </w:style>
  <w:style w:type="character" w:customStyle="1" w:styleId="Footnote1">
    <w:name w:val="Footnote1"/>
    <w:basedOn w:val="1b"/>
    <w:link w:val="Footnote"/>
    <w:qFormat/>
    <w:rsid w:val="00FF5FE7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FF5FE7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FF5FE7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FF5FE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FF5FE7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FF5FE7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FF5FE7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FF5FE7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FF5FE7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FF5FE7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FF5FE7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FF5FE7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FF5FE7"/>
    <w:rPr>
      <w:color w:val="000000"/>
      <w:sz w:val="24"/>
    </w:rPr>
  </w:style>
  <w:style w:type="character" w:customStyle="1" w:styleId="Default1">
    <w:name w:val="Default1"/>
    <w:link w:val="Default"/>
    <w:qFormat/>
    <w:rsid w:val="00FF5FE7"/>
    <w:rPr>
      <w:color w:val="000000"/>
      <w:sz w:val="24"/>
    </w:rPr>
  </w:style>
  <w:style w:type="character" w:customStyle="1" w:styleId="80">
    <w:name w:val="Оглавление 8 Знак"/>
    <w:link w:val="8"/>
    <w:qFormat/>
    <w:rsid w:val="00FF5FE7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FF5FE7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FF5FE7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FF5FE7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FF5FE7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FF5FE7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FF5FE7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FF5FE7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FF5FE7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FF5FE7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FF5FE7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FF5FE7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FF5FE7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FF5FE7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FF5FE7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FF5FE7"/>
    <w:rPr>
      <w:rFonts w:ascii="Arial" w:hAnsi="Arial"/>
    </w:rPr>
  </w:style>
  <w:style w:type="character" w:customStyle="1" w:styleId="afb">
    <w:name w:val="Подзаголовок Знак"/>
    <w:link w:val="afa"/>
    <w:qFormat/>
    <w:rsid w:val="00FF5FE7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FF5FE7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FF5FE7"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sid w:val="00FF5FE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FF5FE7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FF5FE7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FF5FE7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FF5FE7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FF5FE7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FF5FE7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FF5FE7"/>
    <w:rPr>
      <w:rFonts w:ascii="Times New Roman" w:hAnsi="Times New Roman"/>
      <w:sz w:val="26"/>
    </w:rPr>
  </w:style>
  <w:style w:type="table" w:customStyle="1" w:styleId="TableNormal">
    <w:name w:val="Table Normal"/>
    <w:qFormat/>
    <w:rsid w:val="00FF5FE7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FF5FE7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35&amp;dst=4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2EBD0-A848-4ACA-862C-74AAD4CB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Lenovo</cp:lastModifiedBy>
  <cp:revision>28</cp:revision>
  <cp:lastPrinted>2026-04-29T13:59:00Z</cp:lastPrinted>
  <dcterms:created xsi:type="dcterms:W3CDTF">2023-12-07T10:22:00Z</dcterms:created>
  <dcterms:modified xsi:type="dcterms:W3CDTF">2026-04-29T14:00:00Z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